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BC24E" w14:textId="77777777" w:rsidR="001925EE" w:rsidRDefault="001925EE" w:rsidP="001925EE">
      <w:pPr>
        <w:spacing w:line="590" w:lineRule="exact"/>
        <w:ind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14:paraId="04AA114B" w14:textId="77777777" w:rsidR="001925EE" w:rsidRDefault="001925EE" w:rsidP="001925EE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0B660D64" w14:textId="77777777" w:rsidR="001925EE" w:rsidRDefault="001925EE" w:rsidP="001925EE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651C7012" w14:textId="77777777" w:rsidR="001925EE" w:rsidRDefault="001925EE" w:rsidP="001925EE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5D990878" w14:textId="77777777" w:rsidR="00E504F1" w:rsidRDefault="00E3562E" w:rsidP="00E504F1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蚌埠市科技攻关</w:t>
      </w:r>
      <w:r w:rsidR="001925EE">
        <w:rPr>
          <w:rFonts w:ascii="黑体" w:eastAsia="黑体" w:hAnsi="黑体" w:hint="eastAsia"/>
          <w:b/>
          <w:sz w:val="48"/>
          <w:szCs w:val="48"/>
        </w:rPr>
        <w:t>“揭榜挂帅”项目</w:t>
      </w:r>
    </w:p>
    <w:p w14:paraId="32E30C03" w14:textId="0B693168" w:rsidR="001925EE" w:rsidRDefault="001925EE" w:rsidP="00E504F1">
      <w:pPr>
        <w:jc w:val="center"/>
        <w:rPr>
          <w:rFonts w:ascii="黑体" w:eastAsia="黑体" w:hAnsi="黑体"/>
          <w:b/>
          <w:sz w:val="48"/>
          <w:szCs w:val="48"/>
        </w:rPr>
      </w:pPr>
      <w:r>
        <w:rPr>
          <w:rFonts w:ascii="黑体" w:eastAsia="黑体" w:hAnsi="黑体" w:hint="eastAsia"/>
          <w:b/>
          <w:sz w:val="48"/>
          <w:szCs w:val="48"/>
        </w:rPr>
        <w:t>揭榜申请书</w:t>
      </w:r>
    </w:p>
    <w:p w14:paraId="4B509B4B" w14:textId="77777777" w:rsidR="001925EE" w:rsidRDefault="001925EE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6E625BAB" w14:textId="1058550B" w:rsidR="001925EE" w:rsidRDefault="001925EE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27C34F4E" w14:textId="4596A827" w:rsidR="00E504F1" w:rsidRDefault="00E504F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3FBDBE94" w14:textId="4FC67527" w:rsidR="00E504F1" w:rsidRDefault="00E504F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0B8943DF" w14:textId="41B2A3B5" w:rsidR="00E504F1" w:rsidRDefault="00E504F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7D3F24AD" w14:textId="753ABC73" w:rsidR="00E504F1" w:rsidRDefault="00E504F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695C78D8" w14:textId="1AFC2A3B" w:rsidR="00877681" w:rsidRDefault="0087768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56ECD453" w14:textId="77777777" w:rsidR="00877681" w:rsidRDefault="00877681" w:rsidP="00E504F1">
      <w:pPr>
        <w:ind w:firstLine="964"/>
        <w:jc w:val="center"/>
        <w:rPr>
          <w:rFonts w:ascii="黑体" w:eastAsia="黑体" w:hAnsi="黑体"/>
          <w:b/>
          <w:sz w:val="48"/>
          <w:szCs w:val="48"/>
        </w:rPr>
      </w:pPr>
    </w:p>
    <w:p w14:paraId="78772ED3" w14:textId="6F89621E" w:rsidR="00E504F1" w:rsidRPr="005F277A" w:rsidRDefault="00D22860" w:rsidP="00D22860">
      <w:pPr>
        <w:ind w:firstLine="964"/>
        <w:jc w:val="left"/>
        <w:rPr>
          <w:rFonts w:ascii="仿宋_GB2312" w:eastAsia="仿宋_GB2312" w:hAnsi="黑体"/>
          <w:b/>
          <w:sz w:val="32"/>
          <w:szCs w:val="32"/>
          <w:u w:val="single"/>
        </w:rPr>
      </w:pPr>
      <w:proofErr w:type="gramStart"/>
      <w:r w:rsidRPr="005F277A">
        <w:rPr>
          <w:rFonts w:ascii="仿宋_GB2312" w:eastAsia="仿宋_GB2312" w:hAnsi="黑体" w:hint="eastAsia"/>
          <w:b/>
          <w:sz w:val="32"/>
          <w:szCs w:val="32"/>
        </w:rPr>
        <w:t>榜单名</w:t>
      </w:r>
      <w:proofErr w:type="gramEnd"/>
      <w:r w:rsidRPr="005F277A">
        <w:rPr>
          <w:rFonts w:ascii="仿宋_GB2312" w:eastAsia="仿宋_GB2312" w:hAnsi="黑体" w:hint="eastAsia"/>
          <w:b/>
          <w:sz w:val="32"/>
          <w:szCs w:val="32"/>
        </w:rPr>
        <w:t>称：</w:t>
      </w:r>
      <w:r w:rsidR="005F277A" w:rsidRPr="005F277A"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</w:t>
      </w:r>
      <w:r w:rsidR="005F277A" w:rsidRPr="005F277A">
        <w:rPr>
          <w:rFonts w:ascii="仿宋_GB2312" w:eastAsia="仿宋_GB2312" w:hAnsi="黑体"/>
          <w:b/>
          <w:sz w:val="32"/>
          <w:szCs w:val="32"/>
          <w:u w:val="single"/>
        </w:rPr>
        <w:t xml:space="preserve">                            </w:t>
      </w:r>
      <w:r w:rsidR="005F277A">
        <w:rPr>
          <w:rFonts w:ascii="仿宋_GB2312" w:eastAsia="仿宋_GB2312" w:hAnsi="黑体"/>
          <w:b/>
          <w:sz w:val="32"/>
          <w:szCs w:val="32"/>
          <w:u w:val="single"/>
        </w:rPr>
        <w:t xml:space="preserve"> </w:t>
      </w:r>
      <w:r w:rsidR="005F277A" w:rsidRPr="005F277A">
        <w:rPr>
          <w:rFonts w:ascii="仿宋_GB2312" w:eastAsia="仿宋_GB2312" w:hAnsi="黑体"/>
          <w:b/>
          <w:sz w:val="32"/>
          <w:szCs w:val="32"/>
          <w:u w:val="single"/>
        </w:rPr>
        <w:t xml:space="preserve">   </w:t>
      </w:r>
    </w:p>
    <w:p w14:paraId="7AC6C040" w14:textId="3860BB17" w:rsidR="00E504F1" w:rsidRPr="005F277A" w:rsidRDefault="00D22860" w:rsidP="00D22860">
      <w:pPr>
        <w:ind w:firstLine="964"/>
        <w:jc w:val="left"/>
        <w:rPr>
          <w:rFonts w:ascii="仿宋_GB2312" w:eastAsia="仿宋_GB2312" w:hAnsi="黑体"/>
          <w:b/>
          <w:sz w:val="32"/>
          <w:szCs w:val="32"/>
        </w:rPr>
      </w:pPr>
      <w:r w:rsidRPr="005F277A">
        <w:rPr>
          <w:rFonts w:ascii="仿宋_GB2312" w:eastAsia="仿宋_GB2312" w:hAnsi="黑体" w:hint="eastAsia"/>
          <w:b/>
          <w:sz w:val="32"/>
          <w:szCs w:val="32"/>
        </w:rPr>
        <w:t>揭榜单位：</w:t>
      </w:r>
      <w:r w:rsidR="005F277A" w:rsidRPr="005F277A"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</w:t>
      </w:r>
      <w:r w:rsidR="005F277A" w:rsidRPr="005F277A">
        <w:rPr>
          <w:rFonts w:ascii="仿宋_GB2312" w:eastAsia="仿宋_GB2312" w:hAnsi="黑体"/>
          <w:b/>
          <w:sz w:val="32"/>
          <w:szCs w:val="32"/>
          <w:u w:val="single"/>
        </w:rPr>
        <w:t xml:space="preserve">                        </w:t>
      </w:r>
      <w:r w:rsidR="005F277A" w:rsidRPr="005F277A">
        <w:rPr>
          <w:rFonts w:ascii="仿宋_GB2312" w:eastAsia="仿宋_GB2312" w:hAnsi="黑体" w:hint="eastAsia"/>
          <w:b/>
          <w:sz w:val="32"/>
          <w:szCs w:val="32"/>
          <w:u w:val="single"/>
        </w:rPr>
        <w:t>（盖章）</w:t>
      </w:r>
    </w:p>
    <w:p w14:paraId="3B818DB3" w14:textId="5F8B1F56" w:rsidR="00E504F1" w:rsidRPr="005F277A" w:rsidRDefault="0079027D" w:rsidP="0079027D">
      <w:pPr>
        <w:ind w:firstLineChars="300" w:firstLine="964"/>
        <w:jc w:val="left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项目负责</w:t>
      </w:r>
      <w:r w:rsidR="005F277A" w:rsidRPr="005F277A">
        <w:rPr>
          <w:rFonts w:ascii="仿宋_GB2312" w:eastAsia="仿宋_GB2312" w:hAnsi="黑体" w:hint="eastAsia"/>
          <w:b/>
          <w:sz w:val="32"/>
          <w:szCs w:val="32"/>
        </w:rPr>
        <w:t>人：</w:t>
      </w:r>
      <w:r w:rsidR="00AD4502">
        <w:rPr>
          <w:rFonts w:ascii="仿宋_GB2312" w:eastAsia="仿宋_GB2312" w:hAnsi="黑体"/>
          <w:b/>
          <w:sz w:val="32"/>
          <w:szCs w:val="32"/>
          <w:u w:val="single"/>
        </w:rPr>
        <w:t xml:space="preserve">          </w:t>
      </w:r>
      <w:r w:rsidR="005F277A" w:rsidRPr="005F277A">
        <w:rPr>
          <w:rFonts w:ascii="仿宋_GB2312" w:eastAsia="仿宋_GB2312" w:hAnsi="黑体" w:hint="eastAsia"/>
          <w:b/>
          <w:sz w:val="32"/>
          <w:szCs w:val="32"/>
        </w:rPr>
        <w:t>联系电话：</w:t>
      </w:r>
      <w:r w:rsidR="00877681" w:rsidRPr="00877681"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</w:t>
      </w:r>
      <w:r w:rsidR="00877681" w:rsidRPr="00877681">
        <w:rPr>
          <w:rFonts w:ascii="仿宋_GB2312" w:eastAsia="仿宋_GB2312" w:hAnsi="黑体"/>
          <w:b/>
          <w:sz w:val="32"/>
          <w:szCs w:val="32"/>
          <w:u w:val="single"/>
        </w:rPr>
        <w:t xml:space="preserve">   </w:t>
      </w:r>
      <w:r w:rsidR="00877681">
        <w:rPr>
          <w:rFonts w:ascii="仿宋_GB2312" w:eastAsia="仿宋_GB2312" w:hAnsi="黑体"/>
          <w:b/>
          <w:sz w:val="32"/>
          <w:szCs w:val="32"/>
          <w:u w:val="single"/>
        </w:rPr>
        <w:t xml:space="preserve">  </w:t>
      </w:r>
      <w:r>
        <w:rPr>
          <w:rFonts w:ascii="仿宋_GB2312" w:eastAsia="仿宋_GB2312" w:hAnsi="黑体"/>
          <w:b/>
          <w:sz w:val="32"/>
          <w:szCs w:val="32"/>
          <w:u w:val="single"/>
        </w:rPr>
        <w:t xml:space="preserve"> </w:t>
      </w:r>
      <w:r w:rsidR="00AD4502">
        <w:rPr>
          <w:rFonts w:ascii="仿宋_GB2312" w:eastAsia="仿宋_GB2312" w:hAnsi="黑体"/>
          <w:b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ascii="仿宋_GB2312" w:eastAsia="仿宋_GB2312" w:hAnsi="黑体"/>
          <w:b/>
          <w:sz w:val="32"/>
          <w:szCs w:val="32"/>
          <w:u w:val="single"/>
        </w:rPr>
        <w:t xml:space="preserve">  </w:t>
      </w:r>
    </w:p>
    <w:p w14:paraId="0D3638F1" w14:textId="77777777" w:rsidR="0079027D" w:rsidRPr="005F277A" w:rsidRDefault="0079027D" w:rsidP="0079027D">
      <w:pPr>
        <w:ind w:firstLineChars="400" w:firstLine="1285"/>
        <w:jc w:val="left"/>
        <w:rPr>
          <w:rFonts w:ascii="仿宋_GB2312" w:eastAsia="仿宋_GB2312" w:hAnsi="黑体"/>
          <w:b/>
          <w:sz w:val="32"/>
          <w:szCs w:val="32"/>
        </w:rPr>
      </w:pPr>
      <w:r w:rsidRPr="005F277A">
        <w:rPr>
          <w:rFonts w:ascii="仿宋_GB2312" w:eastAsia="仿宋_GB2312" w:hAnsi="黑体" w:hint="eastAsia"/>
          <w:b/>
          <w:sz w:val="32"/>
          <w:szCs w:val="32"/>
        </w:rPr>
        <w:t>联系人：</w:t>
      </w:r>
      <w:r w:rsidRPr="00877681">
        <w:rPr>
          <w:rFonts w:ascii="仿宋_GB2312" w:eastAsia="仿宋_GB2312" w:hAnsi="黑体"/>
          <w:b/>
          <w:sz w:val="32"/>
          <w:szCs w:val="32"/>
          <w:u w:val="single"/>
        </w:rPr>
        <w:t xml:space="preserve">            </w:t>
      </w:r>
      <w:r w:rsidRPr="005F277A">
        <w:rPr>
          <w:rFonts w:ascii="仿宋_GB2312" w:eastAsia="仿宋_GB2312" w:hAnsi="黑体" w:hint="eastAsia"/>
          <w:b/>
          <w:sz w:val="32"/>
          <w:szCs w:val="32"/>
        </w:rPr>
        <w:t>联系电话：</w:t>
      </w:r>
      <w:r w:rsidRPr="00877681">
        <w:rPr>
          <w:rFonts w:ascii="仿宋_GB2312" w:eastAsia="仿宋_GB2312" w:hAnsi="黑体" w:hint="eastAsia"/>
          <w:b/>
          <w:sz w:val="32"/>
          <w:szCs w:val="32"/>
          <w:u w:val="single"/>
        </w:rPr>
        <w:t xml:space="preserve"> </w:t>
      </w:r>
      <w:r w:rsidRPr="00877681">
        <w:rPr>
          <w:rFonts w:ascii="仿宋_GB2312" w:eastAsia="仿宋_GB2312" w:hAnsi="黑体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 w:hAnsi="黑体"/>
          <w:b/>
          <w:sz w:val="32"/>
          <w:szCs w:val="32"/>
          <w:u w:val="single"/>
        </w:rPr>
        <w:t xml:space="preserve">  </w:t>
      </w:r>
      <w:r w:rsidRPr="00877681">
        <w:rPr>
          <w:rFonts w:ascii="仿宋_GB2312" w:eastAsia="仿宋_GB2312" w:hAnsi="黑体"/>
          <w:b/>
          <w:sz w:val="32"/>
          <w:szCs w:val="32"/>
          <w:u w:val="single"/>
        </w:rPr>
        <w:t xml:space="preserve">     </w:t>
      </w:r>
    </w:p>
    <w:p w14:paraId="23FCB108" w14:textId="20284A8C" w:rsidR="00E504F1" w:rsidRDefault="00E504F1" w:rsidP="0079027D">
      <w:pPr>
        <w:rPr>
          <w:rFonts w:ascii="黑体" w:eastAsia="黑体" w:hAnsi="黑体" w:hint="eastAsia"/>
          <w:b/>
          <w:sz w:val="48"/>
          <w:szCs w:val="48"/>
        </w:rPr>
      </w:pPr>
    </w:p>
    <w:p w14:paraId="6C00BD7A" w14:textId="5975BD80" w:rsidR="00E504F1" w:rsidRDefault="00E504F1" w:rsidP="00AD4502">
      <w:pPr>
        <w:jc w:val="center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蚌埠市科学技术局</w:t>
      </w:r>
    </w:p>
    <w:p w14:paraId="14F3C769" w14:textId="247FEFA7" w:rsidR="00E504F1" w:rsidRPr="00E504F1" w:rsidRDefault="00E504F1" w:rsidP="00AD4502">
      <w:pPr>
        <w:jc w:val="center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2</w:t>
      </w:r>
      <w:r>
        <w:rPr>
          <w:rFonts w:ascii="仿宋_GB2312" w:eastAsia="仿宋_GB2312" w:hAnsi="黑体"/>
          <w:b/>
          <w:sz w:val="30"/>
          <w:szCs w:val="30"/>
        </w:rPr>
        <w:t>026</w:t>
      </w:r>
      <w:r>
        <w:rPr>
          <w:rFonts w:ascii="仿宋_GB2312" w:eastAsia="仿宋_GB2312" w:hAnsi="黑体" w:hint="eastAsia"/>
          <w:b/>
          <w:sz w:val="30"/>
          <w:szCs w:val="30"/>
        </w:rPr>
        <w:t>年4月</w:t>
      </w:r>
    </w:p>
    <w:p w14:paraId="4E639DA4" w14:textId="77777777" w:rsidR="001925EE" w:rsidRDefault="001925EE" w:rsidP="001925EE">
      <w:pPr>
        <w:ind w:firstLine="640"/>
        <w:sectPr w:rsidR="001925EE" w:rsidSect="00BE21EA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797" w:right="1440" w:bottom="1797" w:left="1440" w:header="0" w:footer="1185" w:gutter="0"/>
          <w:cols w:space="720"/>
          <w:docGrid w:type="lines" w:linePitch="312"/>
        </w:sectPr>
      </w:pPr>
    </w:p>
    <w:p w14:paraId="6B8A4FA4" w14:textId="77777777" w:rsidR="00E3562E" w:rsidRDefault="00E3562E" w:rsidP="00E3562E">
      <w:pPr>
        <w:spacing w:before="19"/>
        <w:rPr>
          <w:rFonts w:ascii="Arial" w:hAnsi="Arial"/>
          <w:szCs w:val="21"/>
        </w:rPr>
      </w:pPr>
    </w:p>
    <w:p w14:paraId="341E4608" w14:textId="77777777" w:rsidR="00E3562E" w:rsidRDefault="00E3562E" w:rsidP="00E3562E">
      <w:pPr>
        <w:spacing w:before="18"/>
      </w:pPr>
      <w:r>
        <w:t xml:space="preserve"> </w:t>
      </w:r>
    </w:p>
    <w:p w14:paraId="087179B3" w14:textId="77777777" w:rsidR="00E3562E" w:rsidRDefault="00E3562E" w:rsidP="00E3562E">
      <w:pPr>
        <w:spacing w:before="18"/>
      </w:pPr>
      <w:r>
        <w:t xml:space="preserve"> </w:t>
      </w:r>
    </w:p>
    <w:tbl>
      <w:tblPr>
        <w:tblStyle w:val="TableNormal"/>
        <w:tblW w:w="9072" w:type="dxa"/>
        <w:tblInd w:w="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988"/>
        <w:gridCol w:w="2268"/>
        <w:gridCol w:w="321"/>
        <w:gridCol w:w="1864"/>
        <w:gridCol w:w="83"/>
        <w:gridCol w:w="2268"/>
      </w:tblGrid>
      <w:tr w:rsidR="00E3562E" w14:paraId="06342560" w14:textId="77777777" w:rsidTr="00CD4BFB">
        <w:trPr>
          <w:trHeight w:val="633"/>
        </w:trPr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5684E0" w14:textId="77777777" w:rsidR="00E3562E" w:rsidRDefault="00E3562E" w:rsidP="00CE799E">
            <w:pPr>
              <w:pStyle w:val="TableText"/>
              <w:spacing w:before="165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7"/>
              </w:rPr>
              <w:t>一、基本信息</w:t>
            </w:r>
          </w:p>
        </w:tc>
      </w:tr>
      <w:tr w:rsidR="00E3562E" w14:paraId="63384CD9" w14:textId="77777777" w:rsidTr="00CD4BFB">
        <w:trPr>
          <w:trHeight w:val="659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09676" w14:textId="0A1F6A84" w:rsidR="00E3562E" w:rsidRDefault="006736D8" w:rsidP="00E91777">
            <w:pPr>
              <w:pStyle w:val="TableText"/>
              <w:spacing w:before="97"/>
              <w:rPr>
                <w:rFonts w:cs="Times New Roman"/>
              </w:rPr>
            </w:pPr>
            <w:r>
              <w:rPr>
                <w:rFonts w:cs="Times New Roman" w:hint="eastAsia"/>
                <w:spacing w:val="-6"/>
              </w:rPr>
              <w:t>揭榜</w:t>
            </w:r>
            <w:r w:rsidR="00E3562E">
              <w:rPr>
                <w:rFonts w:cs="Times New Roman" w:hint="eastAsia"/>
                <w:spacing w:val="-6"/>
              </w:rPr>
              <w:t>单位</w:t>
            </w:r>
          </w:p>
        </w:tc>
        <w:tc>
          <w:tcPr>
            <w:tcW w:w="35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BBB2BC" w14:textId="7EF87E8A" w:rsidR="00E3562E" w:rsidRDefault="00E3562E" w:rsidP="006736D8">
            <w:pPr>
              <w:pStyle w:val="TableText"/>
              <w:spacing w:before="159"/>
              <w:ind w:left="163" w:firstLine="588"/>
              <w:rPr>
                <w:rFonts w:cs="Times New Roman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F6D52" w14:textId="7245F3D6" w:rsidR="00E3562E" w:rsidRDefault="00E3562E" w:rsidP="00AA2F6D">
            <w:pPr>
              <w:pStyle w:val="TableText"/>
              <w:spacing w:before="98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  <w:spacing w:val="-5"/>
              </w:rPr>
              <w:t>单位性质</w:t>
            </w:r>
          </w:p>
        </w:tc>
        <w:tc>
          <w:tcPr>
            <w:tcW w:w="23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1C71F" w14:textId="77777777" w:rsidR="00E3562E" w:rsidRDefault="00E3562E">
            <w:pPr>
              <w:spacing w:line="372" w:lineRule="auto"/>
              <w:ind w:firstLine="360"/>
              <w:rPr>
                <w:rFonts w:cs="Arial"/>
              </w:rPr>
            </w:pPr>
          </w:p>
          <w:p w14:paraId="41E0AC21" w14:textId="1E1B7DEE" w:rsidR="00E3562E" w:rsidRDefault="00E3562E">
            <w:pPr>
              <w:pStyle w:val="TableText"/>
              <w:spacing w:before="97"/>
              <w:ind w:left="597" w:firstLine="584"/>
              <w:rPr>
                <w:rFonts w:cs="Times New Roman"/>
              </w:rPr>
            </w:pPr>
          </w:p>
        </w:tc>
      </w:tr>
      <w:tr w:rsidR="00E3562E" w14:paraId="3B49E1C0" w14:textId="77777777" w:rsidTr="00CD4BFB">
        <w:trPr>
          <w:trHeight w:val="657"/>
        </w:trPr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E91008" w14:textId="54B26F42" w:rsidR="00E3562E" w:rsidRDefault="00E3562E" w:rsidP="00E91777">
            <w:pPr>
              <w:pStyle w:val="TableText"/>
              <w:spacing w:before="159" w:line="331" w:lineRule="auto"/>
              <w:ind w:right="123"/>
              <w:rPr>
                <w:rFonts w:cs="Times New Roman"/>
              </w:rPr>
            </w:pPr>
            <w:r>
              <w:rPr>
                <w:rFonts w:cs="Times New Roman" w:hint="eastAsia"/>
                <w:spacing w:val="-5"/>
              </w:rPr>
              <w:t>联合</w:t>
            </w:r>
            <w:r>
              <w:rPr>
                <w:rFonts w:cs="Times New Roman" w:hint="eastAsia"/>
                <w:spacing w:val="-7"/>
              </w:rPr>
              <w:t>单位</w:t>
            </w:r>
          </w:p>
        </w:tc>
        <w:tc>
          <w:tcPr>
            <w:tcW w:w="779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8A54C" w14:textId="77777777" w:rsidR="00E3562E" w:rsidRDefault="00E3562E">
            <w:pPr>
              <w:spacing w:line="372" w:lineRule="auto"/>
              <w:ind w:firstLine="360"/>
              <w:rPr>
                <w:rFonts w:cs="Arial"/>
              </w:rPr>
            </w:pPr>
          </w:p>
          <w:p w14:paraId="7D8A3CC2" w14:textId="1B0E5552" w:rsidR="00E3562E" w:rsidRDefault="00E3562E">
            <w:pPr>
              <w:pStyle w:val="TableText"/>
              <w:spacing w:before="98"/>
              <w:ind w:left="3321" w:firstLine="576"/>
              <w:rPr>
                <w:rFonts w:cs="Times New Roman"/>
              </w:rPr>
            </w:pPr>
          </w:p>
        </w:tc>
      </w:tr>
      <w:tr w:rsidR="00AA2F6D" w14:paraId="1F53CF03" w14:textId="77777777" w:rsidTr="00D06CC9">
        <w:trPr>
          <w:trHeight w:val="5873"/>
        </w:trPr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1FD43ADA" w14:textId="77777777" w:rsidR="00AA2F6D" w:rsidRDefault="00AA2F6D" w:rsidP="00E91777">
            <w:pPr>
              <w:pStyle w:val="TableText"/>
              <w:spacing w:before="163"/>
              <w:rPr>
                <w:rFonts w:cs="Times New Roman"/>
              </w:rPr>
            </w:pPr>
            <w:r>
              <w:rPr>
                <w:rFonts w:cs="Times New Roman" w:hint="eastAsia"/>
                <w:spacing w:val="-5"/>
              </w:rPr>
              <w:t>单位简介</w:t>
            </w:r>
          </w:p>
          <w:p w14:paraId="1C666595" w14:textId="6690986F" w:rsidR="00AA2F6D" w:rsidRDefault="00AA2F6D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</w:tr>
      <w:tr w:rsidR="004201F2" w14:paraId="2A239C1E" w14:textId="77777777" w:rsidTr="00B32AC6">
        <w:trPr>
          <w:trHeight w:val="687"/>
        </w:trPr>
        <w:tc>
          <w:tcPr>
            <w:tcW w:w="907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9926F" w14:textId="6165D36E" w:rsidR="004201F2" w:rsidRDefault="004201F2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  <w:r>
              <w:rPr>
                <w:rFonts w:cs="Times New Roman" w:hint="eastAsia"/>
              </w:rPr>
              <w:t>主要参与人员</w:t>
            </w:r>
          </w:p>
        </w:tc>
      </w:tr>
      <w:tr w:rsidR="008D6CE1" w14:paraId="2B7F128E" w14:textId="77777777" w:rsidTr="00B32AC6">
        <w:trPr>
          <w:trHeight w:val="613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5933" w14:textId="01BF9CCC" w:rsidR="008D6CE1" w:rsidRDefault="008D6CE1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CB21" w14:textId="1D0491A4" w:rsidR="008D6CE1" w:rsidRDefault="008D6CE1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5D0C" w14:textId="31675C8A" w:rsidR="008D6CE1" w:rsidRDefault="008D6CE1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学历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5F9E" w14:textId="7B6A4429" w:rsidR="008D6CE1" w:rsidRDefault="008D6CE1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职称</w:t>
            </w:r>
          </w:p>
        </w:tc>
      </w:tr>
      <w:tr w:rsidR="008D6CE1" w14:paraId="722E0009" w14:textId="77777777" w:rsidTr="00B32AC6">
        <w:trPr>
          <w:trHeight w:val="52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A0FFF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45B17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756B2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49611" w14:textId="14EAAAE0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</w:tr>
      <w:tr w:rsidR="00B32AC6" w14:paraId="522EB344" w14:textId="77777777" w:rsidTr="00B32AC6">
        <w:trPr>
          <w:trHeight w:val="607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17C2F" w14:textId="77777777" w:rsidR="00B32AC6" w:rsidRDefault="00B32AC6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603CB" w14:textId="77777777" w:rsidR="00B32AC6" w:rsidRDefault="00B32AC6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C7217" w14:textId="77777777" w:rsidR="00B32AC6" w:rsidRDefault="00B32AC6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1B30D" w14:textId="77777777" w:rsidR="00B32AC6" w:rsidRDefault="00B32AC6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</w:tr>
      <w:tr w:rsidR="008D6CE1" w14:paraId="3D4CC9D8" w14:textId="77777777" w:rsidTr="00B32AC6">
        <w:trPr>
          <w:trHeight w:val="66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27234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4194B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3B5F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17F48" w14:textId="77777777" w:rsidR="008D6CE1" w:rsidRDefault="008D6CE1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</w:tr>
      <w:tr w:rsidR="00AA2F6D" w14:paraId="2F31F028" w14:textId="77777777" w:rsidTr="00B32AC6">
        <w:trPr>
          <w:trHeight w:val="66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09D5B" w14:textId="77777777" w:rsidR="00AA2F6D" w:rsidRDefault="00AA2F6D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18E5E" w14:textId="77777777" w:rsidR="00AA2F6D" w:rsidRDefault="00AA2F6D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6B9C" w14:textId="77777777" w:rsidR="00AA2F6D" w:rsidRDefault="00AA2F6D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03A1B" w14:textId="77777777" w:rsidR="00AA2F6D" w:rsidRDefault="00AA2F6D" w:rsidP="00736832">
            <w:pPr>
              <w:pStyle w:val="TableText"/>
              <w:spacing w:before="162" w:line="384" w:lineRule="auto"/>
              <w:ind w:right="3"/>
              <w:jc w:val="both"/>
              <w:rPr>
                <w:rFonts w:cs="Times New Roman"/>
              </w:rPr>
            </w:pPr>
          </w:p>
        </w:tc>
      </w:tr>
      <w:tr w:rsidR="00B32AC6" w14:paraId="290291E6" w14:textId="77777777" w:rsidTr="00B32AC6">
        <w:trPr>
          <w:trHeight w:val="715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1B2B" w14:textId="5A51DC5B" w:rsidR="00B32AC6" w:rsidRDefault="00B32AC6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10F60" w14:textId="77777777" w:rsidR="00B32AC6" w:rsidRDefault="00B32AC6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785AF" w14:textId="0B0CB6AF" w:rsidR="00B32AC6" w:rsidRDefault="00B32AC6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039B5" w14:textId="77777777" w:rsidR="00B32AC6" w:rsidRDefault="00B32AC6" w:rsidP="00B32AC6">
            <w:pPr>
              <w:pStyle w:val="TableText"/>
              <w:spacing w:before="162" w:line="384" w:lineRule="auto"/>
              <w:ind w:right="3"/>
              <w:jc w:val="center"/>
              <w:rPr>
                <w:rFonts w:cs="Times New Roman"/>
              </w:rPr>
            </w:pPr>
          </w:p>
        </w:tc>
      </w:tr>
    </w:tbl>
    <w:p w14:paraId="3D39D587" w14:textId="0317DEDA" w:rsidR="00E3562E" w:rsidRPr="00736832" w:rsidRDefault="00E3562E" w:rsidP="00736832">
      <w:pPr>
        <w:spacing w:line="232" w:lineRule="exact"/>
        <w:rPr>
          <w:rFonts w:ascii="Arial" w:hAnsi="Arial" w:cs="Arial"/>
          <w:color w:val="000000"/>
          <w:sz w:val="20"/>
          <w:szCs w:val="20"/>
        </w:rPr>
        <w:sectPr w:rsidR="00E3562E" w:rsidRPr="00736832" w:rsidSect="00EB7D4B">
          <w:headerReference w:type="default" r:id="rId12"/>
          <w:footerReference w:type="default" r:id="rId13"/>
          <w:pgSz w:w="11907" w:h="16839"/>
          <w:pgMar w:top="400" w:right="1325" w:bottom="1366" w:left="1325" w:header="0" w:footer="1185" w:gutter="0"/>
          <w:cols w:space="720"/>
          <w:docGrid w:linePitch="286"/>
        </w:sectPr>
      </w:pPr>
    </w:p>
    <w:tbl>
      <w:tblPr>
        <w:tblStyle w:val="TableNormal"/>
        <w:tblpPr w:leftFromText="180" w:rightFromText="180" w:vertAnchor="text" w:horzAnchor="margin" w:tblpY="802"/>
        <w:tblW w:w="906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8D6CE1" w14:paraId="29C2CD2D" w14:textId="77777777" w:rsidTr="008D6CE1">
        <w:trPr>
          <w:trHeight w:val="633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100A7" w14:textId="77777777" w:rsidR="008D6CE1" w:rsidRDefault="008D6CE1" w:rsidP="008D6CE1">
            <w:pPr>
              <w:pStyle w:val="TableText"/>
              <w:spacing w:before="165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7"/>
              </w:rPr>
              <w:lastRenderedPageBreak/>
              <w:t>二、揭榜方案</w:t>
            </w:r>
          </w:p>
        </w:tc>
      </w:tr>
      <w:tr w:rsidR="008D6CE1" w14:paraId="369E59D4" w14:textId="77777777" w:rsidTr="00E15C8B">
        <w:trPr>
          <w:trHeight w:val="1324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460E44" w14:textId="77777777" w:rsidR="008D6CE1" w:rsidRDefault="008D6CE1" w:rsidP="008D6CE1">
            <w:pPr>
              <w:pStyle w:val="TableText"/>
              <w:spacing w:before="159"/>
              <w:ind w:left="140" w:firstLine="582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5"/>
              </w:rPr>
              <w:t>1、揭榜单位拥有的相关成果和业绩简述（800</w:t>
            </w:r>
            <w:r>
              <w:rPr>
                <w:rFonts w:cs="Times New Roman" w:hint="eastAsia"/>
                <w:spacing w:val="-38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5"/>
              </w:rPr>
              <w:t>字）</w:t>
            </w:r>
          </w:p>
          <w:p w14:paraId="679E1527" w14:textId="77777777" w:rsidR="008D6CE1" w:rsidRDefault="008D6CE1" w:rsidP="008D6CE1">
            <w:pPr>
              <w:pStyle w:val="TableText"/>
              <w:spacing w:before="10" w:line="376" w:lineRule="auto"/>
              <w:ind w:left="100" w:right="18" w:firstLine="572"/>
              <w:jc w:val="both"/>
              <w:rPr>
                <w:rFonts w:cs="Times New Roman"/>
              </w:rPr>
            </w:pPr>
          </w:p>
        </w:tc>
      </w:tr>
    </w:tbl>
    <w:p w14:paraId="4413C173" w14:textId="522B80C8" w:rsidR="00E3562E" w:rsidRPr="00E15C8B" w:rsidRDefault="00E3562E" w:rsidP="00E3562E">
      <w:pPr>
        <w:rPr>
          <w:sz w:val="24"/>
        </w:rPr>
        <w:sectPr w:rsidR="00E3562E" w:rsidRPr="00E15C8B">
          <w:headerReference w:type="default" r:id="rId14"/>
          <w:pgSz w:w="11907" w:h="16839"/>
          <w:pgMar w:top="400" w:right="1313" w:bottom="1366" w:left="1325" w:header="0" w:footer="1163" w:gutter="0"/>
          <w:cols w:space="720"/>
        </w:sectPr>
      </w:pPr>
    </w:p>
    <w:tbl>
      <w:tblPr>
        <w:tblStyle w:val="TableNormal"/>
        <w:tblpPr w:leftFromText="180" w:rightFromText="180" w:vertAnchor="text" w:horzAnchor="margin" w:tblpY="832"/>
        <w:tblW w:w="906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8D6CE1" w14:paraId="1B4322CD" w14:textId="77777777" w:rsidTr="008D6CE1">
        <w:trPr>
          <w:trHeight w:val="13739"/>
        </w:trPr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867631" w14:textId="77777777" w:rsidR="008D6CE1" w:rsidRDefault="008D6CE1" w:rsidP="008D6CE1">
            <w:pPr>
              <w:pStyle w:val="TableText"/>
              <w:spacing w:before="246"/>
              <w:ind w:left="121" w:firstLine="574"/>
              <w:outlineLvl w:val="1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7"/>
              </w:rPr>
              <w:lastRenderedPageBreak/>
              <w:t>2、技术理解简述（限</w:t>
            </w:r>
            <w:r>
              <w:rPr>
                <w:rFonts w:cs="Times New Roman" w:hint="eastAsia"/>
                <w:spacing w:val="-42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500</w:t>
            </w:r>
            <w:r>
              <w:rPr>
                <w:rFonts w:cs="Times New Roman" w:hint="eastAsia"/>
                <w:spacing w:val="-4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字）</w:t>
            </w:r>
          </w:p>
          <w:p w14:paraId="50711662" w14:textId="77777777" w:rsidR="008D6CE1" w:rsidRPr="003A7CA1" w:rsidRDefault="008D6CE1" w:rsidP="008D6CE1">
            <w:pPr>
              <w:pStyle w:val="TableText"/>
              <w:spacing w:before="282" w:line="393" w:lineRule="auto"/>
              <w:ind w:right="215"/>
              <w:rPr>
                <w:rFonts w:cs="Times New Roman"/>
                <w:sz w:val="29"/>
                <w:szCs w:val="29"/>
              </w:rPr>
            </w:pPr>
            <w:r w:rsidRPr="003A7CA1">
              <w:rPr>
                <w:rFonts w:cs="Times New Roman" w:hint="eastAsia"/>
                <w:iCs/>
                <w:spacing w:val="-23"/>
                <w:sz w:val="29"/>
                <w:szCs w:val="29"/>
              </w:rPr>
              <w:t>（对</w:t>
            </w:r>
            <w:r>
              <w:rPr>
                <w:rFonts w:cs="Times New Roman" w:hint="eastAsia"/>
                <w:iCs/>
                <w:spacing w:val="-23"/>
                <w:sz w:val="29"/>
                <w:szCs w:val="29"/>
              </w:rPr>
              <w:t>揭榜项目</w:t>
            </w:r>
            <w:r w:rsidRPr="003A7CA1">
              <w:rPr>
                <w:rFonts w:cs="Times New Roman" w:hint="eastAsia"/>
                <w:iCs/>
                <w:spacing w:val="-23"/>
                <w:sz w:val="29"/>
                <w:szCs w:val="29"/>
              </w:rPr>
              <w:t>需求涉及技术、行业和产业发展现状和发展趋势</w:t>
            </w:r>
            <w:r w:rsidRPr="003A7CA1">
              <w:rPr>
                <w:rFonts w:cs="Times New Roman" w:hint="eastAsia"/>
                <w:iCs/>
                <w:spacing w:val="-24"/>
                <w:sz w:val="29"/>
                <w:szCs w:val="29"/>
              </w:rPr>
              <w:t>的掌握和</w:t>
            </w:r>
            <w:r w:rsidRPr="003A7CA1">
              <w:rPr>
                <w:rFonts w:cs="Times New Roman" w:hint="eastAsia"/>
                <w:iCs/>
                <w:spacing w:val="-10"/>
                <w:sz w:val="29"/>
                <w:szCs w:val="29"/>
              </w:rPr>
              <w:t>理解</w:t>
            </w:r>
            <w:r w:rsidRPr="003A7CA1">
              <w:rPr>
                <w:rFonts w:cs="Times New Roman" w:hint="eastAsia"/>
                <w:iCs/>
                <w:spacing w:val="-23"/>
                <w:sz w:val="29"/>
                <w:szCs w:val="29"/>
              </w:rPr>
              <w:t>）</w:t>
            </w:r>
          </w:p>
          <w:p w14:paraId="1D748C9D" w14:textId="77777777" w:rsidR="008D6CE1" w:rsidRDefault="008D6CE1" w:rsidP="008D6CE1">
            <w:pPr>
              <w:pStyle w:val="TableText"/>
              <w:spacing w:before="14" w:line="372" w:lineRule="auto"/>
              <w:ind w:left="127" w:right="105" w:firstLine="584"/>
              <w:jc w:val="both"/>
              <w:rPr>
                <w:rFonts w:cs="Times New Roman"/>
              </w:rPr>
            </w:pPr>
          </w:p>
        </w:tc>
      </w:tr>
    </w:tbl>
    <w:p w14:paraId="3AC87FA5" w14:textId="02420937" w:rsidR="00E3562E" w:rsidRPr="008D6CE1" w:rsidRDefault="00E3562E" w:rsidP="008D6CE1">
      <w:pPr>
        <w:spacing w:before="29"/>
        <w:sectPr w:rsidR="00E3562E" w:rsidRPr="008D6CE1">
          <w:headerReference w:type="default" r:id="rId15"/>
          <w:pgSz w:w="11907" w:h="16839"/>
          <w:pgMar w:top="400" w:right="1416" w:bottom="1366" w:left="1418" w:header="0" w:footer="1165" w:gutter="0"/>
          <w:cols w:space="720"/>
        </w:sectPr>
      </w:pPr>
    </w:p>
    <w:p w14:paraId="38D5A506" w14:textId="7F186FBD" w:rsidR="00E3562E" w:rsidRDefault="00E3562E" w:rsidP="00E3562E">
      <w:pPr>
        <w:spacing w:before="19"/>
      </w:pPr>
    </w:p>
    <w:p w14:paraId="7728A6FA" w14:textId="77777777" w:rsidR="00E3562E" w:rsidRDefault="00E3562E" w:rsidP="00E3562E">
      <w:pPr>
        <w:spacing w:before="19"/>
      </w:pPr>
      <w:r>
        <w:t xml:space="preserve"> </w:t>
      </w:r>
    </w:p>
    <w:tbl>
      <w:tblPr>
        <w:tblStyle w:val="TableNormal"/>
        <w:tblpPr w:leftFromText="180" w:rightFromText="180" w:vertAnchor="text" w:horzAnchor="margin" w:tblpY="26"/>
        <w:tblW w:w="9066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AA2F6D" w14:paraId="3F9D48BD" w14:textId="77777777" w:rsidTr="00AA2F6D">
        <w:trPr>
          <w:trHeight w:val="13739"/>
        </w:trPr>
        <w:tc>
          <w:tcPr>
            <w:tcW w:w="9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E674BA" w14:textId="77777777" w:rsidR="00AA2F6D" w:rsidRDefault="00AA2F6D" w:rsidP="00AA2F6D">
            <w:pPr>
              <w:pStyle w:val="TableText"/>
              <w:spacing w:before="164"/>
              <w:ind w:left="124" w:firstLine="578"/>
              <w:outlineLvl w:val="1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6"/>
              </w:rPr>
              <w:t>3、拟采用的技术解决方案简述（限</w:t>
            </w:r>
            <w:r>
              <w:rPr>
                <w:rFonts w:cs="Times New Roman" w:hint="eastAsia"/>
                <w:spacing w:val="-3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6"/>
              </w:rPr>
              <w:t>1000</w:t>
            </w:r>
            <w:r>
              <w:rPr>
                <w:rFonts w:cs="Times New Roman" w:hint="eastAsia"/>
                <w:spacing w:val="-4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6"/>
              </w:rPr>
              <w:t>字）</w:t>
            </w:r>
          </w:p>
          <w:p w14:paraId="3B18C07D" w14:textId="77777777" w:rsidR="00AA2F6D" w:rsidRDefault="00AA2F6D" w:rsidP="00AA2F6D">
            <w:pPr>
              <w:pStyle w:val="TableText"/>
              <w:spacing w:before="272" w:line="381" w:lineRule="auto"/>
              <w:ind w:left="127" w:right="105" w:hanging="127"/>
              <w:jc w:val="both"/>
              <w:rPr>
                <w:rFonts w:cs="Times New Roman"/>
              </w:rPr>
            </w:pPr>
          </w:p>
        </w:tc>
      </w:tr>
    </w:tbl>
    <w:p w14:paraId="0085D1A5" w14:textId="01557AA2" w:rsidR="00E3562E" w:rsidRDefault="00E3562E" w:rsidP="00AA2F6D">
      <w:pPr>
        <w:spacing w:before="18"/>
      </w:pPr>
    </w:p>
    <w:p w14:paraId="799C5887" w14:textId="763C4EF8" w:rsidR="00E3562E" w:rsidRDefault="00E3562E" w:rsidP="00E3562E">
      <w:pPr>
        <w:spacing w:before="19"/>
      </w:pPr>
    </w:p>
    <w:tbl>
      <w:tblPr>
        <w:tblStyle w:val="TableNormal"/>
        <w:tblpPr w:leftFromText="180" w:rightFromText="180" w:vertAnchor="text" w:horzAnchor="margin" w:tblpY="335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AA2F6D" w14:paraId="0A69E089" w14:textId="77777777" w:rsidTr="00AA2F6D">
        <w:trPr>
          <w:trHeight w:val="13739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788B" w14:textId="77777777" w:rsidR="00AA2F6D" w:rsidRDefault="00AA2F6D" w:rsidP="00AA2F6D">
            <w:pPr>
              <w:pStyle w:val="TableText"/>
              <w:spacing w:before="165"/>
              <w:ind w:firstLineChars="200" w:firstLine="574"/>
              <w:outlineLvl w:val="1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7"/>
              </w:rPr>
              <w:t>4、预期技术目标（限</w:t>
            </w:r>
            <w:r>
              <w:rPr>
                <w:rFonts w:cs="Times New Roman" w:hint="eastAsia"/>
                <w:spacing w:val="-36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500</w:t>
            </w:r>
            <w:r>
              <w:rPr>
                <w:rFonts w:cs="Times New Roman" w:hint="eastAsia"/>
                <w:spacing w:val="-4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字）</w:t>
            </w:r>
          </w:p>
          <w:p w14:paraId="24A9352E" w14:textId="77777777" w:rsidR="00AA2F6D" w:rsidRDefault="00AA2F6D" w:rsidP="00AA2F6D">
            <w:pPr>
              <w:pStyle w:val="TableText"/>
              <w:spacing w:before="268" w:line="372" w:lineRule="auto"/>
              <w:ind w:left="223" w:right="80" w:firstLine="532"/>
              <w:rPr>
                <w:rFonts w:cs="Times New Roman"/>
              </w:rPr>
            </w:pPr>
          </w:p>
        </w:tc>
      </w:tr>
    </w:tbl>
    <w:p w14:paraId="7DFD36B0" w14:textId="77777777" w:rsidR="00E3562E" w:rsidRDefault="00E3562E" w:rsidP="00E3562E">
      <w:pPr>
        <w:spacing w:before="18"/>
      </w:pPr>
      <w:r>
        <w:t xml:space="preserve"> </w:t>
      </w:r>
    </w:p>
    <w:p w14:paraId="0F26C663" w14:textId="135ABCFE" w:rsidR="00E3562E" w:rsidRPr="00590493" w:rsidRDefault="00E3562E" w:rsidP="00590493">
      <w:pPr>
        <w:spacing w:before="18"/>
        <w:sectPr w:rsidR="00E3562E" w:rsidRPr="00590493">
          <w:headerReference w:type="default" r:id="rId16"/>
          <w:pgSz w:w="11907" w:h="16839"/>
          <w:pgMar w:top="400" w:right="1416" w:bottom="1366" w:left="1418" w:header="0" w:footer="1165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287" w:tblpY="-400"/>
        <w:tblW w:w="906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9"/>
      </w:tblGrid>
      <w:tr w:rsidR="007059D3" w14:paraId="1EC1F74B" w14:textId="77777777" w:rsidTr="00735EB6">
        <w:trPr>
          <w:trHeight w:val="13739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7245" w14:textId="2EEAD457" w:rsidR="007059D3" w:rsidRDefault="007059D3" w:rsidP="00736832">
            <w:pPr>
              <w:pStyle w:val="TableText"/>
              <w:spacing w:before="98"/>
              <w:ind w:firstLineChars="200" w:firstLine="574"/>
              <w:outlineLvl w:val="1"/>
              <w:rPr>
                <w:rFonts w:cs="Times New Roman"/>
              </w:rPr>
            </w:pPr>
            <w:r>
              <w:rPr>
                <w:rFonts w:cs="Times New Roman" w:hint="eastAsia"/>
                <w:b/>
                <w:bCs/>
                <w:spacing w:val="-7"/>
              </w:rPr>
              <w:lastRenderedPageBreak/>
              <w:t>5、技术创新点（限</w:t>
            </w:r>
            <w:r>
              <w:rPr>
                <w:rFonts w:cs="Times New Roman" w:hint="eastAsia"/>
                <w:spacing w:val="-50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500</w:t>
            </w:r>
            <w:r>
              <w:rPr>
                <w:rFonts w:cs="Times New Roman" w:hint="eastAsia"/>
                <w:spacing w:val="-4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7"/>
              </w:rPr>
              <w:t>字）</w:t>
            </w:r>
          </w:p>
          <w:p w14:paraId="675764C6" w14:textId="61D9895A" w:rsidR="007059D3" w:rsidRPr="002B5984" w:rsidRDefault="007059D3" w:rsidP="002B5984">
            <w:pPr>
              <w:pStyle w:val="TableText"/>
              <w:spacing w:before="268" w:line="372" w:lineRule="auto"/>
              <w:ind w:left="223" w:right="80" w:firstLineChars="296" w:firstLine="787"/>
              <w:rPr>
                <w:rFonts w:cs="Times New Roman"/>
                <w:sz w:val="31"/>
                <w:szCs w:val="31"/>
              </w:rPr>
            </w:pPr>
            <w:r w:rsidRPr="007059D3">
              <w:rPr>
                <w:rFonts w:cs="Times New Roman" w:hint="eastAsia"/>
                <w:iCs/>
                <w:spacing w:val="-22"/>
                <w:sz w:val="31"/>
                <w:szCs w:val="31"/>
              </w:rPr>
              <w:t>解决方案拟采用的主要技术特点和创新点，可能取得专利</w:t>
            </w:r>
            <w:r w:rsidRPr="007059D3">
              <w:rPr>
                <w:rFonts w:cs="Times New Roman" w:hint="eastAsia"/>
                <w:iCs/>
                <w:spacing w:val="-17"/>
                <w:sz w:val="31"/>
                <w:szCs w:val="31"/>
              </w:rPr>
              <w:t>及知识产权分析。</w:t>
            </w:r>
          </w:p>
        </w:tc>
      </w:tr>
    </w:tbl>
    <w:tbl>
      <w:tblPr>
        <w:tblStyle w:val="TableNormal"/>
        <w:tblW w:w="9073" w:type="dxa"/>
        <w:tblInd w:w="-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3562E" w14:paraId="7D4A8F87" w14:textId="77777777" w:rsidTr="002B5984">
        <w:trPr>
          <w:trHeight w:val="10060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2A17F" w14:textId="5AFC2DC7" w:rsidR="00E3562E" w:rsidRDefault="00E3562E" w:rsidP="00A107C8">
            <w:pPr>
              <w:pStyle w:val="TableText"/>
              <w:spacing w:before="99"/>
              <w:outlineLvl w:val="1"/>
              <w:rPr>
                <w:rFonts w:cs="Times New Roman"/>
              </w:rPr>
            </w:pPr>
            <w:r>
              <w:lastRenderedPageBreak/>
              <w:t xml:space="preserve"> </w:t>
            </w:r>
            <w:r w:rsidR="002B5984">
              <w:t xml:space="preserve">  </w:t>
            </w:r>
            <w:r>
              <w:rPr>
                <w:rFonts w:cs="Times New Roman" w:hint="eastAsia"/>
                <w:b/>
                <w:bCs/>
                <w:spacing w:val="-6"/>
              </w:rPr>
              <w:t>6、项目完成年限及进度安排（限</w:t>
            </w:r>
            <w:r>
              <w:rPr>
                <w:rFonts w:cs="Times New Roman" w:hint="eastAsia"/>
                <w:spacing w:val="-36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6"/>
              </w:rPr>
              <w:t>500</w:t>
            </w:r>
            <w:r>
              <w:rPr>
                <w:rFonts w:cs="Times New Roman" w:hint="eastAsia"/>
                <w:spacing w:val="-43"/>
              </w:rPr>
              <w:t xml:space="preserve"> </w:t>
            </w:r>
            <w:r>
              <w:rPr>
                <w:rFonts w:cs="Times New Roman" w:hint="eastAsia"/>
                <w:b/>
                <w:bCs/>
                <w:spacing w:val="-6"/>
              </w:rPr>
              <w:t>字）</w:t>
            </w:r>
          </w:p>
        </w:tc>
      </w:tr>
      <w:tr w:rsidR="002B5984" w14:paraId="4217A904" w14:textId="77777777" w:rsidTr="00E15C8B">
        <w:trPr>
          <w:trHeight w:val="3257"/>
        </w:trPr>
        <w:tc>
          <w:tcPr>
            <w:tcW w:w="9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10131" w14:textId="744E801C" w:rsidR="002B5984" w:rsidRPr="002B5984" w:rsidRDefault="002B5984" w:rsidP="002B5984">
            <w:pPr>
              <w:pStyle w:val="TableText"/>
              <w:spacing w:before="99"/>
              <w:ind w:firstLineChars="200" w:firstLine="602"/>
              <w:outlineLvl w:val="1"/>
              <w:rPr>
                <w:b/>
              </w:rPr>
            </w:pPr>
            <w:r w:rsidRPr="002B5984">
              <w:rPr>
                <w:rFonts w:hint="eastAsia"/>
                <w:b/>
              </w:rPr>
              <w:t>7、报价</w:t>
            </w:r>
          </w:p>
        </w:tc>
      </w:tr>
    </w:tbl>
    <w:p w14:paraId="1D3DC0CF" w14:textId="665BE511" w:rsidR="00E3562E" w:rsidRPr="002B5984" w:rsidRDefault="00E3562E" w:rsidP="008F2A02">
      <w:pPr>
        <w:suppressAutoHyphens w:val="0"/>
      </w:pPr>
    </w:p>
    <w:sectPr w:rsidR="00E3562E" w:rsidRPr="002B5984" w:rsidSect="00EB7D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0" w:footer="11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1E787" w14:textId="77777777" w:rsidR="00652371" w:rsidRDefault="00652371" w:rsidP="00361507">
      <w:pPr>
        <w:ind w:firstLine="640"/>
      </w:pPr>
      <w:r>
        <w:separator/>
      </w:r>
    </w:p>
  </w:endnote>
  <w:endnote w:type="continuationSeparator" w:id="0">
    <w:p w14:paraId="12D1FFD7" w14:textId="77777777" w:rsidR="00652371" w:rsidRDefault="00652371" w:rsidP="00361507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D7F5" w14:textId="77777777" w:rsidR="00E3562E" w:rsidRDefault="00E3562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666999"/>
      <w:docPartObj>
        <w:docPartGallery w:val="Page Numbers (Bottom of Page)"/>
        <w:docPartUnique/>
      </w:docPartObj>
    </w:sdtPr>
    <w:sdtEndPr/>
    <w:sdtContent>
      <w:p w14:paraId="3537FC3E" w14:textId="6A024152" w:rsidR="00653264" w:rsidRDefault="00653264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02" w:rsidRPr="00AD4502">
          <w:rPr>
            <w:noProof/>
            <w:lang w:val="zh-CN"/>
          </w:rPr>
          <w:t>1</w:t>
        </w:r>
        <w:r>
          <w:fldChar w:fldCharType="end"/>
        </w:r>
      </w:p>
    </w:sdtContent>
  </w:sdt>
  <w:p w14:paraId="45B6B6E7" w14:textId="77777777" w:rsidR="00E3562E" w:rsidRDefault="00E3562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4A5C1" w14:textId="77777777" w:rsidR="00E3562E" w:rsidRDefault="00E3562E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57654"/>
      <w:docPartObj>
        <w:docPartGallery w:val="Page Numbers (Bottom of Page)"/>
        <w:docPartUnique/>
      </w:docPartObj>
    </w:sdtPr>
    <w:sdtEndPr/>
    <w:sdtContent>
      <w:p w14:paraId="6CF1D90D" w14:textId="08DA2C96" w:rsidR="00590493" w:rsidRDefault="00590493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6BD" w:rsidRPr="008D16BD">
          <w:rPr>
            <w:noProof/>
            <w:lang w:val="zh-CN"/>
          </w:rPr>
          <w:t>4</w:t>
        </w:r>
        <w:r>
          <w:fldChar w:fldCharType="end"/>
        </w:r>
      </w:p>
    </w:sdtContent>
  </w:sdt>
  <w:p w14:paraId="1520CAB3" w14:textId="77777777" w:rsidR="00590493" w:rsidRDefault="00590493">
    <w:pPr>
      <w:pStyle w:val="a5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0F7F" w14:textId="77777777" w:rsidR="000F0503" w:rsidRDefault="000F0503">
    <w:pPr>
      <w:pStyle w:val="a5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2828656"/>
      <w:docPartObj>
        <w:docPartGallery w:val="Page Numbers (Bottom of Page)"/>
        <w:docPartUnique/>
      </w:docPartObj>
    </w:sdtPr>
    <w:sdtEndPr/>
    <w:sdtContent>
      <w:p w14:paraId="6345682D" w14:textId="1A13CDDC" w:rsidR="00825475" w:rsidRDefault="00825475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502" w:rsidRPr="00AD4502">
          <w:rPr>
            <w:noProof/>
            <w:lang w:val="zh-CN"/>
          </w:rPr>
          <w:t>8</w:t>
        </w:r>
        <w:r>
          <w:fldChar w:fldCharType="end"/>
        </w:r>
      </w:p>
    </w:sdtContent>
  </w:sdt>
  <w:p w14:paraId="56C044BB" w14:textId="77777777" w:rsidR="000F0503" w:rsidRDefault="000F0503" w:rsidP="00762707">
    <w:pPr>
      <w:pStyle w:val="a5"/>
      <w:ind w:firstLineChars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0E6D6" w14:textId="77777777" w:rsidR="000F0503" w:rsidRDefault="000F050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BDFE6" w14:textId="77777777" w:rsidR="00652371" w:rsidRDefault="00652371" w:rsidP="00361507">
      <w:pPr>
        <w:ind w:firstLine="640"/>
      </w:pPr>
      <w:r>
        <w:separator/>
      </w:r>
    </w:p>
  </w:footnote>
  <w:footnote w:type="continuationSeparator" w:id="0">
    <w:p w14:paraId="20B7A3E0" w14:textId="77777777" w:rsidR="00652371" w:rsidRDefault="00652371" w:rsidP="00361507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1248" w14:textId="77777777" w:rsidR="00E3562E" w:rsidRDefault="00E3562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A6D4" w14:textId="77777777" w:rsidR="00E3562E" w:rsidRDefault="00E3562E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5E19B" w14:textId="77777777" w:rsidR="00BE21EA" w:rsidRDefault="00BE21EA" w:rsidP="00CB276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B235B" w14:textId="77777777" w:rsidR="00BE21EA" w:rsidRDefault="00BE21EA" w:rsidP="00CB276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E91F0" w14:textId="77777777" w:rsidR="00BE21EA" w:rsidRDefault="00BE21EA" w:rsidP="00CB276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79F73" w14:textId="77777777" w:rsidR="00825475" w:rsidRDefault="00825475" w:rsidP="00825475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8966" w14:textId="77777777" w:rsidR="000F0503" w:rsidRDefault="000F0503">
    <w:pPr>
      <w:pStyle w:val="a3"/>
      <w:ind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51F74" w14:textId="77777777" w:rsidR="000F0503" w:rsidRPr="000F0503" w:rsidRDefault="000F0503" w:rsidP="00E934ED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600A6" w14:textId="77777777" w:rsidR="000F0503" w:rsidRDefault="000F050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EE"/>
    <w:rsid w:val="00013AE7"/>
    <w:rsid w:val="000337AA"/>
    <w:rsid w:val="000F0503"/>
    <w:rsid w:val="00176E2C"/>
    <w:rsid w:val="001779AA"/>
    <w:rsid w:val="001925EE"/>
    <w:rsid w:val="00204102"/>
    <w:rsid w:val="00244373"/>
    <w:rsid w:val="00251A39"/>
    <w:rsid w:val="002B5984"/>
    <w:rsid w:val="00310BE2"/>
    <w:rsid w:val="00337E3E"/>
    <w:rsid w:val="00361507"/>
    <w:rsid w:val="00382D9C"/>
    <w:rsid w:val="003A7CA1"/>
    <w:rsid w:val="003F6F16"/>
    <w:rsid w:val="00405187"/>
    <w:rsid w:val="00412DE8"/>
    <w:rsid w:val="004201F2"/>
    <w:rsid w:val="00466E0D"/>
    <w:rsid w:val="0047391A"/>
    <w:rsid w:val="004848C1"/>
    <w:rsid w:val="004A0301"/>
    <w:rsid w:val="00512131"/>
    <w:rsid w:val="00580514"/>
    <w:rsid w:val="00586FE7"/>
    <w:rsid w:val="00590493"/>
    <w:rsid w:val="00594C78"/>
    <w:rsid w:val="005B7CEE"/>
    <w:rsid w:val="005F277A"/>
    <w:rsid w:val="00652371"/>
    <w:rsid w:val="00653264"/>
    <w:rsid w:val="006568FB"/>
    <w:rsid w:val="006736D8"/>
    <w:rsid w:val="006B0AED"/>
    <w:rsid w:val="006B613E"/>
    <w:rsid w:val="007059D3"/>
    <w:rsid w:val="00735EB6"/>
    <w:rsid w:val="00736832"/>
    <w:rsid w:val="00756D87"/>
    <w:rsid w:val="00762707"/>
    <w:rsid w:val="0079027D"/>
    <w:rsid w:val="007C1CF5"/>
    <w:rsid w:val="007F55C4"/>
    <w:rsid w:val="007F7EC4"/>
    <w:rsid w:val="008030A6"/>
    <w:rsid w:val="00825475"/>
    <w:rsid w:val="00854534"/>
    <w:rsid w:val="00877681"/>
    <w:rsid w:val="008909DC"/>
    <w:rsid w:val="008D16BD"/>
    <w:rsid w:val="008D6CE1"/>
    <w:rsid w:val="008F2A02"/>
    <w:rsid w:val="00984C20"/>
    <w:rsid w:val="00987B28"/>
    <w:rsid w:val="009B6C39"/>
    <w:rsid w:val="00A107C8"/>
    <w:rsid w:val="00A550FA"/>
    <w:rsid w:val="00A67435"/>
    <w:rsid w:val="00AA2F6D"/>
    <w:rsid w:val="00AA4153"/>
    <w:rsid w:val="00AD4502"/>
    <w:rsid w:val="00B32AC6"/>
    <w:rsid w:val="00B65ECB"/>
    <w:rsid w:val="00BA3A5C"/>
    <w:rsid w:val="00BC0CD8"/>
    <w:rsid w:val="00BE21EA"/>
    <w:rsid w:val="00C36887"/>
    <w:rsid w:val="00C51E81"/>
    <w:rsid w:val="00C71C9E"/>
    <w:rsid w:val="00CB276A"/>
    <w:rsid w:val="00CD423F"/>
    <w:rsid w:val="00CD4BFB"/>
    <w:rsid w:val="00CE799E"/>
    <w:rsid w:val="00D22860"/>
    <w:rsid w:val="00D46E80"/>
    <w:rsid w:val="00D94DCA"/>
    <w:rsid w:val="00DC09F5"/>
    <w:rsid w:val="00DE2610"/>
    <w:rsid w:val="00E15C8B"/>
    <w:rsid w:val="00E24DCD"/>
    <w:rsid w:val="00E3562E"/>
    <w:rsid w:val="00E504F1"/>
    <w:rsid w:val="00E61082"/>
    <w:rsid w:val="00E91777"/>
    <w:rsid w:val="00E934ED"/>
    <w:rsid w:val="00EB7D4B"/>
    <w:rsid w:val="00F118F1"/>
    <w:rsid w:val="00F12D1D"/>
    <w:rsid w:val="00F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A92F45"/>
  <w15:chartTrackingRefBased/>
  <w15:docId w15:val="{0DC553FA-0DC3-4D03-B55B-DB325754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正文-仿宋"/>
    <w:qFormat/>
    <w:rsid w:val="001925EE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aliases w:val="标题-小标宋2"/>
    <w:basedOn w:val="a"/>
    <w:next w:val="a"/>
    <w:link w:val="10"/>
    <w:autoRedefine/>
    <w:uiPriority w:val="9"/>
    <w:qFormat/>
    <w:rsid w:val="00382D9C"/>
    <w:pPr>
      <w:suppressAutoHyphens w:val="0"/>
      <w:spacing w:before="340" w:after="330" w:line="578" w:lineRule="atLeast"/>
      <w:jc w:val="center"/>
      <w:outlineLvl w:val="0"/>
    </w:pPr>
    <w:rPr>
      <w:rFonts w:ascii="Times New Roman" w:eastAsia="方正小标宋简体" w:hAnsi="Times New Roman" w:cstheme="minorBidi"/>
      <w:b/>
      <w:bCs/>
      <w:kern w:val="44"/>
      <w:sz w:val="44"/>
      <w:szCs w:val="44"/>
    </w:rPr>
  </w:style>
  <w:style w:type="paragraph" w:styleId="2">
    <w:name w:val="heading 2"/>
    <w:aliases w:val="标题 -Lv1"/>
    <w:basedOn w:val="a"/>
    <w:next w:val="a"/>
    <w:link w:val="20"/>
    <w:autoRedefine/>
    <w:uiPriority w:val="9"/>
    <w:unhideWhenUsed/>
    <w:qFormat/>
    <w:rsid w:val="00244373"/>
    <w:pPr>
      <w:suppressAutoHyphens w:val="0"/>
      <w:spacing w:before="260" w:after="260" w:line="416" w:lineRule="atLeast"/>
      <w:ind w:firstLineChars="200" w:firstLine="200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EE"/>
    <w:pPr>
      <w:keepNext/>
      <w:keepLines/>
      <w:suppressAutoHyphens w:val="0"/>
      <w:spacing w:before="160" w:after="80"/>
      <w:ind w:firstLineChars="200" w:firstLine="20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EE"/>
    <w:pPr>
      <w:keepNext/>
      <w:keepLines/>
      <w:suppressAutoHyphens w:val="0"/>
      <w:spacing w:before="80" w:after="40"/>
      <w:ind w:firstLineChars="200" w:firstLine="20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EE"/>
    <w:pPr>
      <w:keepNext/>
      <w:keepLines/>
      <w:suppressAutoHyphens w:val="0"/>
      <w:spacing w:before="80" w:after="40"/>
      <w:ind w:firstLineChars="200" w:firstLine="20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EE"/>
    <w:pPr>
      <w:keepNext/>
      <w:keepLines/>
      <w:suppressAutoHyphens w:val="0"/>
      <w:spacing w:before="40"/>
      <w:ind w:firstLineChars="200" w:firstLine="20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3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EE"/>
    <w:pPr>
      <w:keepNext/>
      <w:keepLines/>
      <w:suppressAutoHyphens w:val="0"/>
      <w:spacing w:before="40"/>
      <w:ind w:firstLineChars="200" w:firstLine="20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3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EE"/>
    <w:pPr>
      <w:keepNext/>
      <w:keepLines/>
      <w:suppressAutoHyphens w:val="0"/>
      <w:ind w:firstLineChars="200" w:firstLine="200"/>
      <w:outlineLvl w:val="7"/>
    </w:pPr>
    <w:rPr>
      <w:rFonts w:asciiTheme="minorHAnsi" w:eastAsiaTheme="minorEastAsia" w:hAnsiTheme="minorHAnsi" w:cstheme="majorBidi"/>
      <w:color w:val="595959" w:themeColor="text1" w:themeTint="A6"/>
      <w:sz w:val="3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EE"/>
    <w:pPr>
      <w:keepNext/>
      <w:keepLines/>
      <w:suppressAutoHyphens w:val="0"/>
      <w:ind w:firstLineChars="200" w:firstLine="200"/>
      <w:outlineLvl w:val="8"/>
    </w:pPr>
    <w:rPr>
      <w:rFonts w:asciiTheme="minorHAnsi" w:eastAsiaTheme="majorEastAsia" w:hAnsiTheme="minorHAnsi" w:cstheme="majorBidi"/>
      <w:color w:val="595959" w:themeColor="text1" w:themeTint="A6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标题-小标宋2 字符"/>
    <w:basedOn w:val="a0"/>
    <w:link w:val="1"/>
    <w:uiPriority w:val="9"/>
    <w:rsid w:val="00382D9C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361507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spacing w:line="240" w:lineRule="atLeast"/>
      <w:ind w:firstLineChars="200" w:firstLine="200"/>
      <w:jc w:val="center"/>
    </w:pPr>
    <w:rPr>
      <w:rFonts w:ascii="Times New Roman" w:eastAsia="仿宋" w:hAnsi="Times New Roman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507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507"/>
    <w:pPr>
      <w:tabs>
        <w:tab w:val="center" w:pos="4153"/>
        <w:tab w:val="right" w:pos="8306"/>
      </w:tabs>
      <w:suppressAutoHyphens w:val="0"/>
      <w:snapToGrid w:val="0"/>
      <w:spacing w:line="240" w:lineRule="atLeast"/>
      <w:ind w:firstLineChars="200" w:firstLine="200"/>
      <w:jc w:val="left"/>
    </w:pPr>
    <w:rPr>
      <w:rFonts w:ascii="Times New Roman" w:eastAsia="仿宋" w:hAnsi="Times New Roman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507"/>
    <w:rPr>
      <w:rFonts w:ascii="Times New Roman" w:eastAsia="仿宋" w:hAnsi="Times New Roman"/>
      <w:sz w:val="18"/>
      <w:szCs w:val="18"/>
    </w:rPr>
  </w:style>
  <w:style w:type="character" w:customStyle="1" w:styleId="20">
    <w:name w:val="标题 2 字符"/>
    <w:aliases w:val="标题 -Lv1 字符"/>
    <w:basedOn w:val="a0"/>
    <w:link w:val="2"/>
    <w:uiPriority w:val="9"/>
    <w:rsid w:val="00244373"/>
    <w:rPr>
      <w:rFonts w:asciiTheme="majorHAnsi" w:eastAsia="黑体" w:hAnsiTheme="majorHAnsi" w:cstheme="majorBidi"/>
      <w:b/>
      <w:bCs/>
      <w:sz w:val="32"/>
      <w:szCs w:val="32"/>
    </w:rPr>
  </w:style>
  <w:style w:type="paragraph" w:styleId="a7">
    <w:name w:val="Title"/>
    <w:aliases w:val="标题-Lv2"/>
    <w:basedOn w:val="a"/>
    <w:next w:val="a"/>
    <w:link w:val="a8"/>
    <w:autoRedefine/>
    <w:uiPriority w:val="10"/>
    <w:qFormat/>
    <w:rsid w:val="00F263DD"/>
    <w:pPr>
      <w:suppressAutoHyphens w:val="0"/>
      <w:spacing w:before="240" w:after="60"/>
      <w:ind w:firstLineChars="200" w:firstLine="200"/>
      <w:jc w:val="left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a8">
    <w:name w:val="标题 字符"/>
    <w:aliases w:val="标题-Lv2 字符"/>
    <w:basedOn w:val="a0"/>
    <w:link w:val="a7"/>
    <w:uiPriority w:val="10"/>
    <w:rsid w:val="00F263DD"/>
    <w:rPr>
      <w:rFonts w:asciiTheme="majorHAnsi" w:eastAsia="楷体" w:hAnsiTheme="majorHAnsi" w:cstheme="majorBidi"/>
      <w:b/>
      <w:bCs/>
      <w:sz w:val="32"/>
      <w:szCs w:val="32"/>
    </w:rPr>
  </w:style>
  <w:style w:type="paragraph" w:styleId="a9">
    <w:name w:val="Subtitle"/>
    <w:aliases w:val="标题-Lv3"/>
    <w:basedOn w:val="a"/>
    <w:next w:val="a"/>
    <w:link w:val="aa"/>
    <w:autoRedefine/>
    <w:uiPriority w:val="11"/>
    <w:qFormat/>
    <w:rsid w:val="00A67435"/>
    <w:pPr>
      <w:suppressAutoHyphens w:val="0"/>
      <w:spacing w:before="240" w:after="60"/>
      <w:ind w:firstLineChars="200" w:firstLine="200"/>
      <w:jc w:val="left"/>
      <w:outlineLvl w:val="2"/>
    </w:pPr>
    <w:rPr>
      <w:rFonts w:ascii="Times New Roman" w:eastAsia="仿宋" w:hAnsi="Times New Roman" w:cstheme="minorBidi"/>
      <w:b/>
      <w:bCs/>
      <w:kern w:val="28"/>
      <w:sz w:val="32"/>
      <w:szCs w:val="32"/>
    </w:rPr>
  </w:style>
  <w:style w:type="character" w:customStyle="1" w:styleId="aa">
    <w:name w:val="副标题 字符"/>
    <w:aliases w:val="标题-Lv3 字符"/>
    <w:basedOn w:val="a0"/>
    <w:link w:val="a9"/>
    <w:uiPriority w:val="11"/>
    <w:rsid w:val="00A67435"/>
    <w:rPr>
      <w:rFonts w:ascii="Times New Roman" w:eastAsia="仿宋" w:hAnsi="Times New Roman"/>
      <w:b/>
      <w:bCs/>
      <w:kern w:val="28"/>
      <w:sz w:val="32"/>
      <w:szCs w:val="32"/>
    </w:rPr>
  </w:style>
  <w:style w:type="character" w:styleId="ab">
    <w:name w:val="Intense Reference"/>
    <w:basedOn w:val="HTML"/>
    <w:uiPriority w:val="32"/>
    <w:qFormat/>
    <w:rsid w:val="006B0AED"/>
    <w:rPr>
      <w:rFonts w:ascii="等线" w:eastAsia="等线" w:hAnsi="等线" w:cs="Courier New"/>
      <w:b w:val="0"/>
      <w:bCs/>
      <w:i w:val="0"/>
      <w:caps w:val="0"/>
      <w:smallCaps w:val="0"/>
      <w:strike w:val="0"/>
      <w:dstrike w:val="0"/>
      <w:vanish w:val="0"/>
      <w:color w:val="0C3512" w:themeColor="accent3" w:themeShade="80"/>
      <w:spacing w:val="0"/>
      <w:w w:val="100"/>
      <w:sz w:val="24"/>
      <w:bdr w:val="none" w:sz="0" w:space="0" w:color="auto"/>
      <w:shd w:val="clear" w:color="auto" w:fill="C1F0C7" w:themeFill="accent3" w:themeFillTint="33"/>
      <w:vertAlign w:val="baseline"/>
    </w:rPr>
  </w:style>
  <w:style w:type="character" w:styleId="HTML">
    <w:name w:val="HTML Sample"/>
    <w:basedOn w:val="a0"/>
    <w:uiPriority w:val="99"/>
    <w:semiHidden/>
    <w:unhideWhenUsed/>
    <w:rsid w:val="006B0AED"/>
    <w:rPr>
      <w:rFonts w:ascii="Courier New" w:hAnsi="Courier New" w:cs="Courier New"/>
    </w:rPr>
  </w:style>
  <w:style w:type="character" w:customStyle="1" w:styleId="30">
    <w:name w:val="标题 3 字符"/>
    <w:basedOn w:val="a0"/>
    <w:link w:val="3"/>
    <w:uiPriority w:val="9"/>
    <w:semiHidden/>
    <w:rsid w:val="00192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E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E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25EE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1925EE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1925EE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1925EE"/>
    <w:rPr>
      <w:rFonts w:eastAsiaTheme="majorEastAsia" w:cstheme="majorBidi"/>
      <w:color w:val="595959" w:themeColor="text1" w:themeTint="A6"/>
      <w:sz w:val="32"/>
    </w:rPr>
  </w:style>
  <w:style w:type="paragraph" w:styleId="ac">
    <w:name w:val="Quote"/>
    <w:basedOn w:val="a"/>
    <w:next w:val="a"/>
    <w:link w:val="ad"/>
    <w:uiPriority w:val="29"/>
    <w:qFormat/>
    <w:rsid w:val="001925EE"/>
    <w:pPr>
      <w:suppressAutoHyphens w:val="0"/>
      <w:spacing w:before="160" w:after="160"/>
      <w:ind w:firstLineChars="200" w:firstLine="200"/>
      <w:jc w:val="center"/>
    </w:pPr>
    <w:rPr>
      <w:rFonts w:ascii="Times New Roman" w:eastAsia="仿宋" w:hAnsi="Times New Roman" w:cstheme="minorBidi"/>
      <w:i/>
      <w:iCs/>
      <w:color w:val="404040" w:themeColor="text1" w:themeTint="BF"/>
      <w:sz w:val="32"/>
      <w:szCs w:val="22"/>
    </w:rPr>
  </w:style>
  <w:style w:type="character" w:customStyle="1" w:styleId="ad">
    <w:name w:val="引用 字符"/>
    <w:basedOn w:val="a0"/>
    <w:link w:val="ac"/>
    <w:uiPriority w:val="29"/>
    <w:rsid w:val="001925EE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e">
    <w:name w:val="List Paragraph"/>
    <w:basedOn w:val="a"/>
    <w:uiPriority w:val="1"/>
    <w:qFormat/>
    <w:rsid w:val="001925EE"/>
    <w:pPr>
      <w:suppressAutoHyphens w:val="0"/>
      <w:ind w:left="720" w:firstLineChars="200" w:firstLine="200"/>
      <w:contextualSpacing/>
    </w:pPr>
    <w:rPr>
      <w:rFonts w:ascii="Times New Roman" w:eastAsia="仿宋" w:hAnsi="Times New Roman" w:cstheme="minorBidi"/>
      <w:sz w:val="32"/>
      <w:szCs w:val="22"/>
    </w:rPr>
  </w:style>
  <w:style w:type="character" w:styleId="af">
    <w:name w:val="Intense Emphasis"/>
    <w:basedOn w:val="a0"/>
    <w:uiPriority w:val="21"/>
    <w:qFormat/>
    <w:rsid w:val="001925EE"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192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 w:firstLineChars="200" w:firstLine="200"/>
      <w:jc w:val="center"/>
    </w:pPr>
    <w:rPr>
      <w:rFonts w:ascii="Times New Roman" w:eastAsia="仿宋" w:hAnsi="Times New Roman" w:cstheme="minorBidi"/>
      <w:i/>
      <w:iCs/>
      <w:color w:val="0F4761" w:themeColor="accent1" w:themeShade="BF"/>
      <w:sz w:val="32"/>
      <w:szCs w:val="22"/>
    </w:rPr>
  </w:style>
  <w:style w:type="character" w:customStyle="1" w:styleId="af1">
    <w:name w:val="明显引用 字符"/>
    <w:basedOn w:val="a0"/>
    <w:link w:val="af0"/>
    <w:uiPriority w:val="30"/>
    <w:rsid w:val="001925EE"/>
    <w:rPr>
      <w:rFonts w:ascii="Times New Roman" w:eastAsia="仿宋" w:hAnsi="Times New Roman"/>
      <w:i/>
      <w:iCs/>
      <w:color w:val="0F4761" w:themeColor="accent1" w:themeShade="BF"/>
      <w:sz w:val="32"/>
    </w:rPr>
  </w:style>
  <w:style w:type="paragraph" w:customStyle="1" w:styleId="af2">
    <w:name w:val="标准文件_一级条标题"/>
    <w:basedOn w:val="a"/>
    <w:next w:val="a"/>
    <w:qFormat/>
    <w:rsid w:val="001925EE"/>
    <w:pPr>
      <w:widowControl/>
      <w:ind w:left="105" w:rightChars="-50" w:right="-50"/>
      <w:outlineLvl w:val="2"/>
    </w:pPr>
    <w:rPr>
      <w:rFonts w:ascii="黑体" w:eastAsia="黑体"/>
      <w:spacing w:val="2"/>
      <w:kern w:val="0"/>
      <w:szCs w:val="20"/>
    </w:rPr>
  </w:style>
  <w:style w:type="paragraph" w:customStyle="1" w:styleId="TableText">
    <w:name w:val="Table Text"/>
    <w:basedOn w:val="a"/>
    <w:semiHidden/>
    <w:rsid w:val="00E3562E"/>
    <w:pPr>
      <w:widowControl/>
      <w:suppressAutoHyphens w:val="0"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0"/>
      <w:szCs w:val="30"/>
    </w:rPr>
  </w:style>
  <w:style w:type="paragraph" w:styleId="af3">
    <w:name w:val="Body Text"/>
    <w:basedOn w:val="a"/>
    <w:link w:val="af4"/>
    <w:uiPriority w:val="99"/>
    <w:semiHidden/>
    <w:unhideWhenUsed/>
    <w:rsid w:val="00E3562E"/>
    <w:pPr>
      <w:widowControl/>
      <w:suppressAutoHyphens w:val="0"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宋体"/>
      <w:color w:val="000000"/>
      <w:kern w:val="0"/>
      <w:sz w:val="30"/>
      <w:szCs w:val="30"/>
    </w:rPr>
  </w:style>
  <w:style w:type="character" w:customStyle="1" w:styleId="af4">
    <w:name w:val="正文文本 字符"/>
    <w:basedOn w:val="a0"/>
    <w:link w:val="af3"/>
    <w:uiPriority w:val="99"/>
    <w:semiHidden/>
    <w:rsid w:val="00E3562E"/>
    <w:rPr>
      <w:rFonts w:ascii="仿宋" w:eastAsia="仿宋" w:hAnsi="仿宋" w:cs="宋体"/>
      <w:color w:val="000000"/>
      <w:kern w:val="0"/>
      <w:sz w:val="30"/>
      <w:szCs w:val="30"/>
    </w:rPr>
  </w:style>
  <w:style w:type="table" w:customStyle="1" w:styleId="TableNormal">
    <w:name w:val="Table Normal"/>
    <w:basedOn w:val="a1"/>
    <w:rsid w:val="00E3562E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BA3A5C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BA3A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F4F01-493F-4B0E-87C4-2BB57307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Cwwa</dc:creator>
  <cp:keywords/>
  <dc:description/>
  <cp:lastModifiedBy>Windows 用户</cp:lastModifiedBy>
  <cp:revision>35</cp:revision>
  <cp:lastPrinted>2026-04-23T08:59:00Z</cp:lastPrinted>
  <dcterms:created xsi:type="dcterms:W3CDTF">2025-09-30T09:04:00Z</dcterms:created>
  <dcterms:modified xsi:type="dcterms:W3CDTF">2026-04-24T00:23:00Z</dcterms:modified>
</cp:coreProperties>
</file>